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00FE1D" w14:textId="7FD48724" w:rsidR="00D4596C" w:rsidRPr="00BC300E" w:rsidRDefault="00F76FEB" w:rsidP="001529D7">
      <w:pPr>
        <w:tabs>
          <w:tab w:val="left" w:pos="11505"/>
        </w:tabs>
      </w:pPr>
      <w:r w:rsidRPr="00BC300E">
        <w:rPr>
          <w:noProof/>
          <w:lang w:eastAsia="ru-RU" w:bidi="ar-SA"/>
        </w:rPr>
        <w:drawing>
          <wp:anchor distT="0" distB="0" distL="0" distR="0" simplePos="0" relativeHeight="2" behindDoc="0" locked="0" layoutInCell="1" allowOverlap="1" wp14:anchorId="7719F81A" wp14:editId="3A5002BE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7409815" cy="2820670"/>
            <wp:effectExtent l="0" t="0" r="0" b="0"/>
            <wp:wrapSquare wrapText="largest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9815" cy="28206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529D7">
        <w:rPr>
          <w:rFonts w:ascii="Arial Narrow" w:hAnsi="Arial Narrow"/>
          <w:bCs/>
          <w:sz w:val="28"/>
          <w:szCs w:val="28"/>
        </w:rPr>
        <w:t xml:space="preserve">             </w:t>
      </w:r>
      <w:r w:rsidR="00701B32" w:rsidRPr="00BC300E">
        <w:rPr>
          <w:rFonts w:ascii="Arial Narrow" w:hAnsi="Arial Narrow"/>
          <w:bCs/>
          <w:sz w:val="28"/>
          <w:szCs w:val="28"/>
        </w:rPr>
        <w:t>Мы оказываем</w:t>
      </w:r>
      <w:r w:rsidRPr="00BC300E">
        <w:rPr>
          <w:rFonts w:ascii="Arial Narrow" w:hAnsi="Arial Narrow"/>
          <w:bCs/>
          <w:sz w:val="28"/>
          <w:szCs w:val="28"/>
        </w:rPr>
        <w:t xml:space="preserve"> услуги грузчиков и разнорабочих для выполнения погрузо-разгрузочных </w:t>
      </w:r>
    </w:p>
    <w:p w14:paraId="75218915" w14:textId="3BD0F5B8" w:rsidR="00D4596C" w:rsidRPr="00BC300E" w:rsidRDefault="00F76FEB">
      <w:pPr>
        <w:tabs>
          <w:tab w:val="left" w:pos="11505"/>
        </w:tabs>
        <w:jc w:val="center"/>
        <w:rPr>
          <w:rFonts w:ascii="Arial Narrow" w:hAnsi="Arial Narrow"/>
          <w:bCs/>
          <w:sz w:val="28"/>
          <w:szCs w:val="28"/>
        </w:rPr>
      </w:pPr>
      <w:r w:rsidRPr="00BC300E">
        <w:rPr>
          <w:rFonts w:ascii="Arial Narrow" w:hAnsi="Arial Narrow"/>
          <w:bCs/>
          <w:sz w:val="28"/>
          <w:szCs w:val="28"/>
        </w:rPr>
        <w:t>и подсобных работ в Санкт-Петербурге</w:t>
      </w:r>
      <w:r w:rsidR="001529D7">
        <w:rPr>
          <w:rFonts w:ascii="Arial Narrow" w:hAnsi="Arial Narrow"/>
          <w:bCs/>
          <w:sz w:val="28"/>
          <w:szCs w:val="28"/>
        </w:rPr>
        <w:t>.</w:t>
      </w:r>
    </w:p>
    <w:p w14:paraId="5D9C0765" w14:textId="77777777" w:rsidR="001529D7" w:rsidRDefault="001529D7">
      <w:pPr>
        <w:tabs>
          <w:tab w:val="left" w:pos="11505"/>
        </w:tabs>
        <w:jc w:val="center"/>
        <w:rPr>
          <w:rFonts w:ascii="Arial Narrow" w:hAnsi="Arial Narrow"/>
          <w:bCs/>
          <w:sz w:val="28"/>
          <w:szCs w:val="28"/>
        </w:rPr>
      </w:pPr>
    </w:p>
    <w:p w14:paraId="2294CFB6" w14:textId="6665773B" w:rsidR="00D4596C" w:rsidRPr="00BC300E" w:rsidRDefault="00F76FEB">
      <w:pPr>
        <w:tabs>
          <w:tab w:val="left" w:pos="11505"/>
        </w:tabs>
        <w:jc w:val="center"/>
        <w:rPr>
          <w:rFonts w:ascii="Arial Narrow" w:hAnsi="Arial Narrow"/>
          <w:bCs/>
          <w:sz w:val="28"/>
          <w:szCs w:val="28"/>
        </w:rPr>
      </w:pPr>
      <w:r w:rsidRPr="00BC300E">
        <w:rPr>
          <w:rFonts w:ascii="Arial Narrow" w:hAnsi="Arial Narrow"/>
          <w:bCs/>
          <w:sz w:val="28"/>
          <w:szCs w:val="28"/>
        </w:rPr>
        <w:t xml:space="preserve">Наши бригады сформированы из работников европейской внешности с гражданством РФ. </w:t>
      </w:r>
    </w:p>
    <w:p w14:paraId="0EBC3C64" w14:textId="77777777" w:rsidR="001529D7" w:rsidRDefault="001529D7">
      <w:pPr>
        <w:tabs>
          <w:tab w:val="left" w:pos="11505"/>
        </w:tabs>
        <w:jc w:val="center"/>
        <w:rPr>
          <w:rFonts w:ascii="Arial Narrow" w:hAnsi="Arial Narrow"/>
          <w:bCs/>
          <w:sz w:val="28"/>
          <w:szCs w:val="28"/>
        </w:rPr>
      </w:pPr>
    </w:p>
    <w:p w14:paraId="41F12DF1" w14:textId="2BBD3B5A" w:rsidR="00D4596C" w:rsidRPr="00BC300E" w:rsidRDefault="001529D7">
      <w:pPr>
        <w:tabs>
          <w:tab w:val="left" w:pos="11505"/>
        </w:tabs>
        <w:jc w:val="center"/>
        <w:rPr>
          <w:rFonts w:ascii="Arial Narrow" w:hAnsi="Arial Narrow"/>
          <w:bCs/>
          <w:sz w:val="28"/>
          <w:szCs w:val="28"/>
        </w:rPr>
      </w:pPr>
      <w:r>
        <w:rPr>
          <w:rFonts w:ascii="Arial Narrow" w:hAnsi="Arial Narrow"/>
          <w:bCs/>
          <w:sz w:val="28"/>
          <w:szCs w:val="28"/>
        </w:rPr>
        <w:t xml:space="preserve">  </w:t>
      </w:r>
      <w:r w:rsidR="00701B32" w:rsidRPr="00BC300E">
        <w:rPr>
          <w:rFonts w:ascii="Arial Narrow" w:hAnsi="Arial Narrow"/>
          <w:bCs/>
          <w:sz w:val="28"/>
          <w:szCs w:val="28"/>
        </w:rPr>
        <w:t>Средний возраст грузчиков 30-40</w:t>
      </w:r>
      <w:r w:rsidR="00F76FEB" w:rsidRPr="00BC300E">
        <w:rPr>
          <w:rFonts w:ascii="Arial Narrow" w:hAnsi="Arial Narrow"/>
          <w:bCs/>
          <w:sz w:val="28"/>
          <w:szCs w:val="28"/>
        </w:rPr>
        <w:t xml:space="preserve"> лет. В штате </w:t>
      </w:r>
      <w:r w:rsidR="00701B32" w:rsidRPr="00BC300E">
        <w:rPr>
          <w:rFonts w:ascii="Arial Narrow" w:hAnsi="Arial Narrow"/>
          <w:bCs/>
          <w:sz w:val="28"/>
          <w:szCs w:val="28"/>
        </w:rPr>
        <w:t>постоянно работают более 160 сотрудников.</w:t>
      </w:r>
    </w:p>
    <w:p w14:paraId="5C7C5290" w14:textId="77777777" w:rsidR="00D4596C" w:rsidRDefault="00F76FEB">
      <w:pPr>
        <w:tabs>
          <w:tab w:val="left" w:pos="11505"/>
        </w:tabs>
      </w:pPr>
      <w:r>
        <w:rPr>
          <w:noProof/>
          <w:lang w:eastAsia="ru-RU" w:bidi="ar-SA"/>
        </w:rPr>
        <w:drawing>
          <wp:anchor distT="0" distB="0" distL="0" distR="0" simplePos="0" relativeHeight="9" behindDoc="0" locked="0" layoutInCell="1" allowOverlap="1" wp14:anchorId="2A861242" wp14:editId="747742A5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7305675" cy="533400"/>
            <wp:effectExtent l="0" t="0" r="0" b="0"/>
            <wp:wrapSquare wrapText="largest"/>
            <wp:docPr id="2" name="Изображение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8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5675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11505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530"/>
        <w:gridCol w:w="4140"/>
        <w:gridCol w:w="1410"/>
        <w:gridCol w:w="4425"/>
      </w:tblGrid>
      <w:tr w:rsidR="00D4596C" w14:paraId="3D319797" w14:textId="77777777">
        <w:trPr>
          <w:trHeight w:val="1245"/>
        </w:trPr>
        <w:tc>
          <w:tcPr>
            <w:tcW w:w="1530" w:type="dxa"/>
            <w:shd w:val="clear" w:color="auto" w:fill="auto"/>
          </w:tcPr>
          <w:p w14:paraId="28783A40" w14:textId="77777777" w:rsidR="00D4596C" w:rsidRPr="00BC300E" w:rsidRDefault="00F76FEB">
            <w:pPr>
              <w:pStyle w:val="a7"/>
              <w:rPr>
                <w:rFonts w:ascii="Arial Narrow" w:hAnsi="Arial Narrow"/>
                <w:bCs/>
                <w:sz w:val="26"/>
                <w:szCs w:val="26"/>
              </w:rPr>
            </w:pPr>
            <w:r w:rsidRPr="00BC300E">
              <w:rPr>
                <w:rFonts w:ascii="Arial Narrow" w:hAnsi="Arial Narrow"/>
                <w:bCs/>
                <w:noProof/>
                <w:sz w:val="26"/>
                <w:szCs w:val="26"/>
                <w:lang w:eastAsia="ru-RU" w:bidi="ar-SA"/>
              </w:rPr>
              <w:drawing>
                <wp:anchor distT="0" distB="0" distL="0" distR="0" simplePos="0" relativeHeight="3" behindDoc="0" locked="0" layoutInCell="1" allowOverlap="1" wp14:anchorId="1E449786" wp14:editId="4875B297">
                  <wp:simplePos x="0" y="0"/>
                  <wp:positionH relativeFrom="column">
                    <wp:posOffset>132715</wp:posOffset>
                  </wp:positionH>
                  <wp:positionV relativeFrom="paragraph">
                    <wp:posOffset>635</wp:posOffset>
                  </wp:positionV>
                  <wp:extent cx="636905" cy="640080"/>
                  <wp:effectExtent l="0" t="0" r="0" b="0"/>
                  <wp:wrapSquare wrapText="largest"/>
                  <wp:docPr id="3" name="Изображение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Изображение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6905" cy="640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40" w:type="dxa"/>
            <w:shd w:val="clear" w:color="auto" w:fill="auto"/>
          </w:tcPr>
          <w:p w14:paraId="275F7E38" w14:textId="7DF83974" w:rsidR="00D4596C" w:rsidRPr="00BC300E" w:rsidRDefault="00F76FEB">
            <w:pPr>
              <w:pStyle w:val="a7"/>
              <w:rPr>
                <w:rFonts w:ascii="Arial Narrow" w:hAnsi="Arial Narrow"/>
                <w:bCs/>
                <w:sz w:val="26"/>
                <w:szCs w:val="26"/>
              </w:rPr>
            </w:pPr>
            <w:r w:rsidRPr="00BC300E">
              <w:rPr>
                <w:rFonts w:ascii="Arial Narrow" w:hAnsi="Arial Narrow"/>
                <w:bCs/>
                <w:sz w:val="26"/>
                <w:szCs w:val="26"/>
              </w:rPr>
              <w:t>ПОГРУЗКА</w:t>
            </w:r>
            <w:r w:rsidR="001529D7">
              <w:rPr>
                <w:rFonts w:ascii="Arial Narrow" w:hAnsi="Arial Narrow"/>
                <w:bCs/>
                <w:sz w:val="26"/>
                <w:szCs w:val="26"/>
              </w:rPr>
              <w:t xml:space="preserve"> </w:t>
            </w:r>
            <w:r w:rsidRPr="00BC300E">
              <w:rPr>
                <w:rFonts w:ascii="Arial Narrow" w:hAnsi="Arial Narrow"/>
                <w:bCs/>
                <w:sz w:val="26"/>
                <w:szCs w:val="26"/>
              </w:rPr>
              <w:t>/</w:t>
            </w:r>
            <w:r w:rsidR="001529D7">
              <w:rPr>
                <w:rFonts w:ascii="Arial Narrow" w:hAnsi="Arial Narrow"/>
                <w:bCs/>
                <w:sz w:val="26"/>
                <w:szCs w:val="26"/>
              </w:rPr>
              <w:t xml:space="preserve"> </w:t>
            </w:r>
            <w:r w:rsidRPr="00BC300E">
              <w:rPr>
                <w:rFonts w:ascii="Arial Narrow" w:hAnsi="Arial Narrow"/>
                <w:bCs/>
                <w:sz w:val="26"/>
                <w:szCs w:val="26"/>
              </w:rPr>
              <w:t xml:space="preserve">РАЗГРУЗКА, </w:t>
            </w:r>
          </w:p>
          <w:p w14:paraId="157A0370" w14:textId="77777777" w:rsidR="00D4596C" w:rsidRPr="00BC300E" w:rsidRDefault="00F76FEB">
            <w:pPr>
              <w:pStyle w:val="a7"/>
              <w:rPr>
                <w:rFonts w:ascii="Arial Narrow" w:hAnsi="Arial Narrow"/>
                <w:bCs/>
                <w:sz w:val="26"/>
                <w:szCs w:val="26"/>
              </w:rPr>
            </w:pPr>
            <w:r w:rsidRPr="00BC300E">
              <w:rPr>
                <w:rFonts w:ascii="Arial Narrow" w:hAnsi="Arial Narrow"/>
                <w:bCs/>
                <w:sz w:val="26"/>
                <w:szCs w:val="26"/>
              </w:rPr>
              <w:t xml:space="preserve">ПЕРЕМЕЩЕНИЕ ТОВАРОВ, </w:t>
            </w:r>
          </w:p>
          <w:p w14:paraId="04E2920B" w14:textId="77777777" w:rsidR="00D4596C" w:rsidRPr="00BC300E" w:rsidRDefault="00F76FEB">
            <w:pPr>
              <w:pStyle w:val="a7"/>
              <w:rPr>
                <w:rFonts w:ascii="Arial Narrow" w:hAnsi="Arial Narrow"/>
                <w:bCs/>
                <w:sz w:val="26"/>
                <w:szCs w:val="26"/>
              </w:rPr>
            </w:pPr>
            <w:r w:rsidRPr="00BC300E">
              <w:rPr>
                <w:rFonts w:ascii="Arial Narrow" w:hAnsi="Arial Narrow"/>
                <w:bCs/>
                <w:sz w:val="26"/>
                <w:szCs w:val="26"/>
              </w:rPr>
              <w:t>ВЕЩЕЙ, МЕБЕЛИ;</w:t>
            </w:r>
          </w:p>
        </w:tc>
        <w:tc>
          <w:tcPr>
            <w:tcW w:w="1410" w:type="dxa"/>
            <w:shd w:val="clear" w:color="auto" w:fill="auto"/>
          </w:tcPr>
          <w:p w14:paraId="030965E0" w14:textId="77777777" w:rsidR="00D4596C" w:rsidRPr="00BC300E" w:rsidRDefault="00F76FEB">
            <w:pPr>
              <w:pStyle w:val="a7"/>
              <w:rPr>
                <w:rFonts w:ascii="Arial Narrow" w:hAnsi="Arial Narrow"/>
                <w:bCs/>
                <w:sz w:val="26"/>
                <w:szCs w:val="26"/>
              </w:rPr>
            </w:pPr>
            <w:r w:rsidRPr="00BC300E">
              <w:rPr>
                <w:rFonts w:ascii="Arial Narrow" w:hAnsi="Arial Narrow"/>
                <w:bCs/>
                <w:noProof/>
                <w:sz w:val="26"/>
                <w:szCs w:val="26"/>
                <w:lang w:eastAsia="ru-RU" w:bidi="ar-SA"/>
              </w:rPr>
              <w:drawing>
                <wp:anchor distT="0" distB="0" distL="0" distR="0" simplePos="0" relativeHeight="6" behindDoc="0" locked="0" layoutInCell="1" allowOverlap="1" wp14:anchorId="66512C8F" wp14:editId="532764C1">
                  <wp:simplePos x="0" y="0"/>
                  <wp:positionH relativeFrom="column">
                    <wp:posOffset>94615</wp:posOffset>
                  </wp:positionH>
                  <wp:positionV relativeFrom="paragraph">
                    <wp:posOffset>19050</wp:posOffset>
                  </wp:positionV>
                  <wp:extent cx="636905" cy="640080"/>
                  <wp:effectExtent l="0" t="0" r="0" b="0"/>
                  <wp:wrapSquare wrapText="largest"/>
                  <wp:docPr id="4" name="Изображение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Изображение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6905" cy="640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425" w:type="dxa"/>
            <w:shd w:val="clear" w:color="auto" w:fill="auto"/>
          </w:tcPr>
          <w:p w14:paraId="1A95E67E" w14:textId="77777777" w:rsidR="00D4596C" w:rsidRPr="00BC300E" w:rsidRDefault="00F76FEB">
            <w:pPr>
              <w:pStyle w:val="a7"/>
              <w:rPr>
                <w:rFonts w:ascii="Arial Narrow" w:hAnsi="Arial Narrow"/>
                <w:bCs/>
                <w:sz w:val="26"/>
                <w:szCs w:val="26"/>
              </w:rPr>
            </w:pPr>
            <w:r w:rsidRPr="00BC300E">
              <w:rPr>
                <w:rFonts w:ascii="Arial Narrow" w:hAnsi="Arial Narrow"/>
                <w:bCs/>
                <w:sz w:val="26"/>
                <w:szCs w:val="26"/>
              </w:rPr>
              <w:t xml:space="preserve">РАЗГРУЗКА И ПОДЪЕМ НА ЭТАЖ </w:t>
            </w:r>
          </w:p>
          <w:p w14:paraId="03B83863" w14:textId="77777777" w:rsidR="00D4596C" w:rsidRPr="00BC300E" w:rsidRDefault="00F76FEB">
            <w:pPr>
              <w:pStyle w:val="a7"/>
              <w:rPr>
                <w:rFonts w:ascii="Arial Narrow" w:hAnsi="Arial Narrow"/>
                <w:bCs/>
                <w:sz w:val="26"/>
                <w:szCs w:val="26"/>
              </w:rPr>
            </w:pPr>
            <w:r w:rsidRPr="00BC300E">
              <w:rPr>
                <w:rFonts w:ascii="Arial Narrow" w:hAnsi="Arial Narrow"/>
                <w:bCs/>
                <w:sz w:val="26"/>
                <w:szCs w:val="26"/>
              </w:rPr>
              <w:t xml:space="preserve">СТРОИТЕЛЬНЫХ И ОТДЕЛОЧНЫХ </w:t>
            </w:r>
          </w:p>
          <w:p w14:paraId="4D57D274" w14:textId="77777777" w:rsidR="00D4596C" w:rsidRPr="00BC300E" w:rsidRDefault="00F76FEB">
            <w:pPr>
              <w:pStyle w:val="a7"/>
              <w:rPr>
                <w:rFonts w:ascii="Arial Narrow" w:hAnsi="Arial Narrow"/>
                <w:bCs/>
                <w:sz w:val="26"/>
                <w:szCs w:val="26"/>
              </w:rPr>
            </w:pPr>
            <w:r w:rsidRPr="00BC300E">
              <w:rPr>
                <w:rFonts w:ascii="Arial Narrow" w:hAnsi="Arial Narrow"/>
                <w:bCs/>
                <w:sz w:val="26"/>
                <w:szCs w:val="26"/>
              </w:rPr>
              <w:t>МАТЕРИАЛОВ;</w:t>
            </w:r>
          </w:p>
        </w:tc>
      </w:tr>
      <w:tr w:rsidR="00D4596C" w14:paraId="0FEC0A91" w14:textId="77777777">
        <w:trPr>
          <w:trHeight w:val="1395"/>
        </w:trPr>
        <w:tc>
          <w:tcPr>
            <w:tcW w:w="1530" w:type="dxa"/>
            <w:shd w:val="clear" w:color="auto" w:fill="auto"/>
          </w:tcPr>
          <w:p w14:paraId="32914177" w14:textId="77777777" w:rsidR="00D4596C" w:rsidRPr="00BC300E" w:rsidRDefault="00F76FEB">
            <w:pPr>
              <w:pStyle w:val="a7"/>
              <w:rPr>
                <w:rFonts w:ascii="Arial Narrow" w:hAnsi="Arial Narrow"/>
                <w:bCs/>
                <w:sz w:val="26"/>
                <w:szCs w:val="26"/>
              </w:rPr>
            </w:pPr>
            <w:r w:rsidRPr="00BC300E">
              <w:rPr>
                <w:rFonts w:ascii="Arial Narrow" w:hAnsi="Arial Narrow"/>
                <w:bCs/>
                <w:noProof/>
                <w:sz w:val="26"/>
                <w:szCs w:val="26"/>
                <w:lang w:eastAsia="ru-RU" w:bidi="ar-SA"/>
              </w:rPr>
              <w:drawing>
                <wp:anchor distT="0" distB="0" distL="0" distR="0" simplePos="0" relativeHeight="4" behindDoc="0" locked="0" layoutInCell="1" allowOverlap="1" wp14:anchorId="29513527" wp14:editId="2B70E85E">
                  <wp:simplePos x="0" y="0"/>
                  <wp:positionH relativeFrom="column">
                    <wp:posOffset>130810</wp:posOffset>
                  </wp:positionH>
                  <wp:positionV relativeFrom="paragraph">
                    <wp:posOffset>19050</wp:posOffset>
                  </wp:positionV>
                  <wp:extent cx="640080" cy="640080"/>
                  <wp:effectExtent l="0" t="0" r="0" b="0"/>
                  <wp:wrapSquare wrapText="largest"/>
                  <wp:docPr id="5" name="Изображение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Изображение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080" cy="640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40" w:type="dxa"/>
            <w:shd w:val="clear" w:color="auto" w:fill="auto"/>
          </w:tcPr>
          <w:p w14:paraId="09894242" w14:textId="73C6913F" w:rsidR="00D4596C" w:rsidRPr="00BC300E" w:rsidRDefault="00F76FEB">
            <w:pPr>
              <w:pStyle w:val="a7"/>
              <w:rPr>
                <w:rFonts w:ascii="Arial Narrow" w:hAnsi="Arial Narrow"/>
                <w:bCs/>
                <w:sz w:val="26"/>
                <w:szCs w:val="26"/>
              </w:rPr>
            </w:pPr>
            <w:r w:rsidRPr="00BC300E">
              <w:rPr>
                <w:rFonts w:ascii="Arial Narrow" w:hAnsi="Arial Narrow"/>
                <w:bCs/>
                <w:sz w:val="26"/>
                <w:szCs w:val="26"/>
              </w:rPr>
              <w:t>ТАКЕЛАЖНЫЕ РАБОТЫ ПО ПЕРЕМЕЩЕНИЮ ПРЕДМЕТОВ ВЕСОМ СВЫШЕ 1</w:t>
            </w:r>
            <w:r w:rsidR="001529D7">
              <w:rPr>
                <w:rFonts w:ascii="Arial Narrow" w:hAnsi="Arial Narrow"/>
                <w:bCs/>
                <w:sz w:val="26"/>
                <w:szCs w:val="26"/>
              </w:rPr>
              <w:t>5</w:t>
            </w:r>
            <w:r w:rsidRPr="00BC300E">
              <w:rPr>
                <w:rFonts w:ascii="Arial Narrow" w:hAnsi="Arial Narrow"/>
                <w:bCs/>
                <w:sz w:val="26"/>
                <w:szCs w:val="26"/>
              </w:rPr>
              <w:t xml:space="preserve">0 КГ. </w:t>
            </w:r>
          </w:p>
          <w:p w14:paraId="71BF9126" w14:textId="77777777" w:rsidR="00D4596C" w:rsidRPr="00BC300E" w:rsidRDefault="00F76FEB">
            <w:pPr>
              <w:pStyle w:val="a7"/>
              <w:rPr>
                <w:rFonts w:ascii="Arial Narrow" w:hAnsi="Arial Narrow"/>
                <w:bCs/>
                <w:sz w:val="26"/>
                <w:szCs w:val="26"/>
              </w:rPr>
            </w:pPr>
            <w:r w:rsidRPr="00BC300E">
              <w:rPr>
                <w:rFonts w:ascii="Arial Narrow" w:hAnsi="Arial Narrow"/>
                <w:bCs/>
                <w:sz w:val="26"/>
                <w:szCs w:val="26"/>
              </w:rPr>
              <w:t xml:space="preserve">(банкоматы, сейфы, пианино, станки, </w:t>
            </w:r>
          </w:p>
          <w:p w14:paraId="5D306154" w14:textId="77777777" w:rsidR="00D4596C" w:rsidRPr="00BC300E" w:rsidRDefault="00F76FEB">
            <w:pPr>
              <w:pStyle w:val="a7"/>
              <w:rPr>
                <w:rFonts w:ascii="Arial Narrow" w:hAnsi="Arial Narrow"/>
                <w:bCs/>
                <w:sz w:val="26"/>
                <w:szCs w:val="26"/>
              </w:rPr>
            </w:pPr>
            <w:r w:rsidRPr="00BC300E">
              <w:rPr>
                <w:rFonts w:ascii="Arial Narrow" w:hAnsi="Arial Narrow"/>
                <w:bCs/>
                <w:sz w:val="26"/>
                <w:szCs w:val="26"/>
              </w:rPr>
              <w:t>торговые витрины и т.п.);</w:t>
            </w:r>
          </w:p>
        </w:tc>
        <w:tc>
          <w:tcPr>
            <w:tcW w:w="1410" w:type="dxa"/>
            <w:shd w:val="clear" w:color="auto" w:fill="auto"/>
          </w:tcPr>
          <w:p w14:paraId="2412BD8B" w14:textId="77777777" w:rsidR="00D4596C" w:rsidRPr="00BC300E" w:rsidRDefault="00F76FEB">
            <w:pPr>
              <w:pStyle w:val="a7"/>
              <w:rPr>
                <w:rFonts w:ascii="Arial Narrow" w:hAnsi="Arial Narrow"/>
                <w:bCs/>
                <w:sz w:val="26"/>
                <w:szCs w:val="26"/>
              </w:rPr>
            </w:pPr>
            <w:r w:rsidRPr="00BC300E">
              <w:rPr>
                <w:rFonts w:ascii="Arial Narrow" w:hAnsi="Arial Narrow"/>
                <w:bCs/>
                <w:noProof/>
                <w:sz w:val="26"/>
                <w:szCs w:val="26"/>
                <w:lang w:eastAsia="ru-RU" w:bidi="ar-SA"/>
              </w:rPr>
              <w:drawing>
                <wp:anchor distT="0" distB="0" distL="0" distR="0" simplePos="0" relativeHeight="7" behindDoc="0" locked="0" layoutInCell="1" allowOverlap="1" wp14:anchorId="258F37C4" wp14:editId="025B16F9">
                  <wp:simplePos x="0" y="0"/>
                  <wp:positionH relativeFrom="column">
                    <wp:posOffset>142240</wp:posOffset>
                  </wp:positionH>
                  <wp:positionV relativeFrom="paragraph">
                    <wp:posOffset>635</wp:posOffset>
                  </wp:positionV>
                  <wp:extent cx="636905" cy="640080"/>
                  <wp:effectExtent l="0" t="0" r="0" b="0"/>
                  <wp:wrapSquare wrapText="largest"/>
                  <wp:docPr id="6" name="Изображение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Изображение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6905" cy="640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425" w:type="dxa"/>
            <w:shd w:val="clear" w:color="auto" w:fill="auto"/>
          </w:tcPr>
          <w:p w14:paraId="7DFE31CB" w14:textId="77777777" w:rsidR="00D4596C" w:rsidRPr="00BC300E" w:rsidRDefault="00F76FEB">
            <w:pPr>
              <w:pStyle w:val="a7"/>
              <w:rPr>
                <w:rFonts w:ascii="Arial Narrow" w:hAnsi="Arial Narrow"/>
                <w:bCs/>
                <w:sz w:val="26"/>
                <w:szCs w:val="26"/>
              </w:rPr>
            </w:pPr>
            <w:r w:rsidRPr="00BC300E">
              <w:rPr>
                <w:rFonts w:ascii="Arial Narrow" w:hAnsi="Arial Narrow"/>
                <w:bCs/>
                <w:sz w:val="26"/>
                <w:szCs w:val="26"/>
              </w:rPr>
              <w:t xml:space="preserve">ОБСЛУЖИВАНИЕ СКЛАДОВ, </w:t>
            </w:r>
          </w:p>
          <w:p w14:paraId="1BC930B5" w14:textId="77777777" w:rsidR="00D4596C" w:rsidRPr="00BC300E" w:rsidRDefault="00F76FEB">
            <w:pPr>
              <w:pStyle w:val="a7"/>
              <w:rPr>
                <w:rFonts w:ascii="Arial Narrow" w:hAnsi="Arial Narrow"/>
                <w:bCs/>
                <w:sz w:val="26"/>
                <w:szCs w:val="26"/>
              </w:rPr>
            </w:pPr>
            <w:r w:rsidRPr="00BC300E">
              <w:rPr>
                <w:rFonts w:ascii="Arial Narrow" w:hAnsi="Arial Narrow"/>
                <w:bCs/>
                <w:sz w:val="26"/>
                <w:szCs w:val="26"/>
              </w:rPr>
              <w:t xml:space="preserve">ВЫСТАВОК, </w:t>
            </w:r>
          </w:p>
          <w:p w14:paraId="105E6241" w14:textId="77034947" w:rsidR="00D4596C" w:rsidRPr="00BC300E" w:rsidRDefault="00F76FEB">
            <w:pPr>
              <w:pStyle w:val="a7"/>
              <w:rPr>
                <w:rFonts w:ascii="Arial Narrow" w:hAnsi="Arial Narrow"/>
                <w:bCs/>
                <w:sz w:val="26"/>
                <w:szCs w:val="26"/>
              </w:rPr>
            </w:pPr>
            <w:r w:rsidRPr="00BC300E">
              <w:rPr>
                <w:rFonts w:ascii="Arial Narrow" w:hAnsi="Arial Narrow"/>
                <w:bCs/>
                <w:sz w:val="26"/>
                <w:szCs w:val="26"/>
              </w:rPr>
              <w:t>СБОРКА</w:t>
            </w:r>
            <w:r w:rsidR="001529D7">
              <w:rPr>
                <w:rFonts w:ascii="Arial Narrow" w:hAnsi="Arial Narrow"/>
                <w:bCs/>
                <w:sz w:val="26"/>
                <w:szCs w:val="26"/>
              </w:rPr>
              <w:t xml:space="preserve"> </w:t>
            </w:r>
            <w:r w:rsidRPr="00BC300E">
              <w:rPr>
                <w:rFonts w:ascii="Arial Narrow" w:hAnsi="Arial Narrow"/>
                <w:bCs/>
                <w:sz w:val="26"/>
                <w:szCs w:val="26"/>
              </w:rPr>
              <w:t>/</w:t>
            </w:r>
            <w:r w:rsidR="001529D7">
              <w:rPr>
                <w:rFonts w:ascii="Arial Narrow" w:hAnsi="Arial Narrow"/>
                <w:bCs/>
                <w:sz w:val="26"/>
                <w:szCs w:val="26"/>
              </w:rPr>
              <w:t xml:space="preserve"> </w:t>
            </w:r>
            <w:r w:rsidRPr="00BC300E">
              <w:rPr>
                <w:rFonts w:ascii="Arial Narrow" w:hAnsi="Arial Narrow"/>
                <w:bCs/>
                <w:sz w:val="26"/>
                <w:szCs w:val="26"/>
              </w:rPr>
              <w:t>РАЗБОРКА МЕБЕЛИ;</w:t>
            </w:r>
          </w:p>
        </w:tc>
      </w:tr>
      <w:tr w:rsidR="00D4596C" w14:paraId="3A0D2F09" w14:textId="77777777">
        <w:trPr>
          <w:trHeight w:val="1260"/>
        </w:trPr>
        <w:tc>
          <w:tcPr>
            <w:tcW w:w="1530" w:type="dxa"/>
            <w:shd w:val="clear" w:color="auto" w:fill="auto"/>
          </w:tcPr>
          <w:p w14:paraId="6D5E23EE" w14:textId="77777777" w:rsidR="00D4596C" w:rsidRPr="00BC300E" w:rsidRDefault="00F76FEB">
            <w:pPr>
              <w:pStyle w:val="a7"/>
              <w:rPr>
                <w:rFonts w:ascii="Arial Narrow" w:hAnsi="Arial Narrow"/>
                <w:bCs/>
                <w:sz w:val="26"/>
                <w:szCs w:val="26"/>
              </w:rPr>
            </w:pPr>
            <w:r w:rsidRPr="00BC300E">
              <w:rPr>
                <w:rFonts w:ascii="Arial Narrow" w:hAnsi="Arial Narrow"/>
                <w:bCs/>
                <w:noProof/>
                <w:sz w:val="26"/>
                <w:szCs w:val="26"/>
                <w:lang w:eastAsia="ru-RU" w:bidi="ar-SA"/>
              </w:rPr>
              <w:drawing>
                <wp:anchor distT="0" distB="0" distL="0" distR="0" simplePos="0" relativeHeight="5" behindDoc="0" locked="0" layoutInCell="1" allowOverlap="1" wp14:anchorId="7B8D0DD8" wp14:editId="6D590AEF">
                  <wp:simplePos x="0" y="0"/>
                  <wp:positionH relativeFrom="column">
                    <wp:posOffset>130810</wp:posOffset>
                  </wp:positionH>
                  <wp:positionV relativeFrom="paragraph">
                    <wp:posOffset>9525</wp:posOffset>
                  </wp:positionV>
                  <wp:extent cx="640080" cy="640080"/>
                  <wp:effectExtent l="0" t="0" r="0" b="0"/>
                  <wp:wrapSquare wrapText="largest"/>
                  <wp:docPr id="7" name="Изображение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Изображение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080" cy="640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40" w:type="dxa"/>
            <w:shd w:val="clear" w:color="auto" w:fill="auto"/>
          </w:tcPr>
          <w:p w14:paraId="4F9557B2" w14:textId="77777777" w:rsidR="00D4596C" w:rsidRPr="00BC300E" w:rsidRDefault="00F76FEB">
            <w:pPr>
              <w:pStyle w:val="a7"/>
              <w:rPr>
                <w:rFonts w:ascii="Arial Narrow" w:hAnsi="Arial Narrow"/>
                <w:bCs/>
                <w:sz w:val="26"/>
                <w:szCs w:val="26"/>
              </w:rPr>
            </w:pPr>
            <w:r w:rsidRPr="00BC300E">
              <w:rPr>
                <w:rFonts w:ascii="Arial Narrow" w:hAnsi="Arial Narrow"/>
                <w:bCs/>
                <w:sz w:val="26"/>
                <w:szCs w:val="26"/>
              </w:rPr>
              <w:t xml:space="preserve">ВЫНОС МУСОРА, </w:t>
            </w:r>
          </w:p>
          <w:p w14:paraId="2F5239C8" w14:textId="77777777" w:rsidR="00D4596C" w:rsidRPr="00BC300E" w:rsidRDefault="00F76FEB">
            <w:pPr>
              <w:pStyle w:val="a7"/>
              <w:rPr>
                <w:rFonts w:ascii="Arial Narrow" w:hAnsi="Arial Narrow"/>
                <w:bCs/>
                <w:sz w:val="26"/>
                <w:szCs w:val="26"/>
              </w:rPr>
            </w:pPr>
            <w:r w:rsidRPr="00BC300E">
              <w:rPr>
                <w:rFonts w:ascii="Arial Narrow" w:hAnsi="Arial Narrow"/>
                <w:bCs/>
                <w:sz w:val="26"/>
                <w:szCs w:val="26"/>
              </w:rPr>
              <w:t>ЗАГРУЗКА КОНТЕЙНЕРА.</w:t>
            </w:r>
          </w:p>
        </w:tc>
        <w:tc>
          <w:tcPr>
            <w:tcW w:w="1410" w:type="dxa"/>
            <w:shd w:val="clear" w:color="auto" w:fill="auto"/>
          </w:tcPr>
          <w:p w14:paraId="007F79A3" w14:textId="77777777" w:rsidR="00D4596C" w:rsidRPr="00BC300E" w:rsidRDefault="00F76FEB">
            <w:pPr>
              <w:pStyle w:val="a7"/>
              <w:rPr>
                <w:rFonts w:ascii="Arial Narrow" w:hAnsi="Arial Narrow"/>
                <w:bCs/>
                <w:sz w:val="26"/>
                <w:szCs w:val="26"/>
              </w:rPr>
            </w:pPr>
            <w:r w:rsidRPr="00BC300E">
              <w:rPr>
                <w:rFonts w:ascii="Arial Narrow" w:hAnsi="Arial Narrow"/>
                <w:bCs/>
                <w:noProof/>
                <w:sz w:val="26"/>
                <w:szCs w:val="26"/>
                <w:lang w:eastAsia="ru-RU" w:bidi="ar-SA"/>
              </w:rPr>
              <w:drawing>
                <wp:anchor distT="0" distB="0" distL="0" distR="0" simplePos="0" relativeHeight="8" behindDoc="0" locked="0" layoutInCell="1" allowOverlap="1" wp14:anchorId="0C056026" wp14:editId="454645E1">
                  <wp:simplePos x="0" y="0"/>
                  <wp:positionH relativeFrom="column">
                    <wp:posOffset>104140</wp:posOffset>
                  </wp:positionH>
                  <wp:positionV relativeFrom="paragraph">
                    <wp:posOffset>38100</wp:posOffset>
                  </wp:positionV>
                  <wp:extent cx="636905" cy="640080"/>
                  <wp:effectExtent l="0" t="0" r="0" b="0"/>
                  <wp:wrapSquare wrapText="largest"/>
                  <wp:docPr id="8" name="Изображение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Изображение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6905" cy="640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425" w:type="dxa"/>
            <w:shd w:val="clear" w:color="auto" w:fill="auto"/>
          </w:tcPr>
          <w:p w14:paraId="356A1CBC" w14:textId="77777777" w:rsidR="00D4596C" w:rsidRPr="00BC300E" w:rsidRDefault="00F76FEB">
            <w:pPr>
              <w:pStyle w:val="a7"/>
              <w:rPr>
                <w:rFonts w:ascii="Arial Narrow" w:hAnsi="Arial Narrow"/>
                <w:bCs/>
                <w:sz w:val="26"/>
                <w:szCs w:val="26"/>
              </w:rPr>
            </w:pPr>
            <w:r w:rsidRPr="00BC300E">
              <w:rPr>
                <w:rFonts w:ascii="Arial Narrow" w:hAnsi="Arial Narrow"/>
                <w:bCs/>
                <w:sz w:val="26"/>
                <w:szCs w:val="26"/>
              </w:rPr>
              <w:t xml:space="preserve">ПЕРЕЕЗД КВАРТИРЫ, ДАЧИ, </w:t>
            </w:r>
          </w:p>
          <w:p w14:paraId="42DD2CD1" w14:textId="77777777" w:rsidR="00D4596C" w:rsidRPr="00BC300E" w:rsidRDefault="00F76FEB">
            <w:pPr>
              <w:pStyle w:val="a7"/>
              <w:rPr>
                <w:rFonts w:ascii="Arial Narrow" w:hAnsi="Arial Narrow"/>
                <w:bCs/>
                <w:sz w:val="26"/>
                <w:szCs w:val="26"/>
              </w:rPr>
            </w:pPr>
            <w:r w:rsidRPr="00BC300E">
              <w:rPr>
                <w:rFonts w:ascii="Arial Narrow" w:hAnsi="Arial Narrow"/>
                <w:bCs/>
                <w:sz w:val="26"/>
                <w:szCs w:val="26"/>
              </w:rPr>
              <w:t>ОФИСА, ПРЕДПРИЯТИЯ.</w:t>
            </w:r>
          </w:p>
        </w:tc>
      </w:tr>
    </w:tbl>
    <w:p w14:paraId="6D8BFE86" w14:textId="77777777" w:rsidR="001529D7" w:rsidRDefault="001529D7" w:rsidP="001529D7">
      <w:pPr>
        <w:tabs>
          <w:tab w:val="left" w:pos="11505"/>
        </w:tabs>
        <w:rPr>
          <w:rFonts w:ascii="Arial Narrow" w:hAnsi="Arial Narrow"/>
          <w:b/>
          <w:bCs/>
          <w:color w:val="009900"/>
          <w:sz w:val="28"/>
          <w:szCs w:val="28"/>
        </w:rPr>
      </w:pPr>
      <w:r>
        <w:rPr>
          <w:rFonts w:ascii="Arial Narrow" w:hAnsi="Arial Narrow"/>
          <w:b/>
          <w:bCs/>
          <w:color w:val="009900"/>
          <w:sz w:val="28"/>
          <w:szCs w:val="28"/>
        </w:rPr>
        <w:t xml:space="preserve">                           </w:t>
      </w:r>
    </w:p>
    <w:p w14:paraId="75F68618" w14:textId="7500B965" w:rsidR="00D4596C" w:rsidRDefault="001529D7" w:rsidP="001529D7">
      <w:pPr>
        <w:tabs>
          <w:tab w:val="left" w:pos="11505"/>
        </w:tabs>
        <w:rPr>
          <w:rFonts w:ascii="Arial Narrow" w:hAnsi="Arial Narrow"/>
          <w:b/>
          <w:bCs/>
          <w:color w:val="009900"/>
          <w:sz w:val="28"/>
          <w:szCs w:val="28"/>
        </w:rPr>
      </w:pPr>
      <w:r>
        <w:rPr>
          <w:rFonts w:ascii="Arial Narrow" w:hAnsi="Arial Narrow"/>
          <w:b/>
          <w:bCs/>
          <w:color w:val="009900"/>
          <w:sz w:val="28"/>
          <w:szCs w:val="28"/>
        </w:rPr>
        <w:t xml:space="preserve">                            </w:t>
      </w:r>
      <w:r w:rsidR="00F76FEB">
        <w:rPr>
          <w:rFonts w:ascii="Arial Narrow" w:hAnsi="Arial Narrow"/>
          <w:b/>
          <w:bCs/>
          <w:color w:val="009900"/>
          <w:sz w:val="28"/>
          <w:szCs w:val="28"/>
        </w:rPr>
        <w:t>СТОИМОСТЬ ГРУЗЧИКОВ И РАЗНОРАБОЧИХ В САНКТ-ПЕТЕРБУРГ</w:t>
      </w:r>
      <w:r>
        <w:rPr>
          <w:rFonts w:ascii="Arial Narrow" w:hAnsi="Arial Narrow"/>
          <w:b/>
          <w:bCs/>
          <w:color w:val="009900"/>
          <w:sz w:val="28"/>
          <w:szCs w:val="28"/>
        </w:rPr>
        <w:t>Е</w:t>
      </w:r>
    </w:p>
    <w:tbl>
      <w:tblPr>
        <w:tblW w:w="11475" w:type="dxa"/>
        <w:tblBorders>
          <w:top w:val="threeDEngrave" w:sz="4" w:space="0" w:color="009900"/>
          <w:left w:val="threeDEngrave" w:sz="4" w:space="0" w:color="009900"/>
          <w:bottom w:val="threeDEngrave" w:sz="4" w:space="0" w:color="009900"/>
          <w:insideH w:val="threeDEngrave" w:sz="4" w:space="0" w:color="009900"/>
        </w:tblBorders>
        <w:tblCellMar>
          <w:top w:w="55" w:type="dxa"/>
          <w:left w:w="4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10"/>
        <w:gridCol w:w="9665"/>
      </w:tblGrid>
      <w:tr w:rsidR="00D4596C" w14:paraId="633A722C" w14:textId="77777777" w:rsidTr="004C4CC4">
        <w:trPr>
          <w:trHeight w:val="1026"/>
        </w:trPr>
        <w:tc>
          <w:tcPr>
            <w:tcW w:w="1810" w:type="dxa"/>
            <w:tcBorders>
              <w:top w:val="threeDEngrave" w:sz="4" w:space="0" w:color="009900"/>
              <w:left w:val="threeDEngrave" w:sz="4" w:space="0" w:color="009900"/>
              <w:bottom w:val="threeDEngrave" w:sz="4" w:space="0" w:color="009900"/>
            </w:tcBorders>
            <w:shd w:val="clear" w:color="auto" w:fill="auto"/>
            <w:tcMar>
              <w:left w:w="45" w:type="dxa"/>
            </w:tcMar>
          </w:tcPr>
          <w:p w14:paraId="0D833C82" w14:textId="77777777" w:rsidR="00D4596C" w:rsidRPr="004C4CC4" w:rsidRDefault="00F76FEB">
            <w:pPr>
              <w:pStyle w:val="a7"/>
              <w:rPr>
                <w:sz w:val="28"/>
                <w:szCs w:val="28"/>
              </w:rPr>
            </w:pPr>
            <w:r w:rsidRPr="004C4CC4">
              <w:rPr>
                <w:noProof/>
                <w:sz w:val="28"/>
                <w:szCs w:val="28"/>
                <w:lang w:eastAsia="ru-RU" w:bidi="ar-SA"/>
              </w:rPr>
              <w:drawing>
                <wp:anchor distT="0" distB="0" distL="0" distR="0" simplePos="0" relativeHeight="10" behindDoc="0" locked="0" layoutInCell="1" allowOverlap="1" wp14:anchorId="33F3ABCB" wp14:editId="26126988">
                  <wp:simplePos x="0" y="0"/>
                  <wp:positionH relativeFrom="column">
                    <wp:align>center</wp:align>
                  </wp:positionH>
                  <wp:positionV relativeFrom="paragraph">
                    <wp:posOffset>635</wp:posOffset>
                  </wp:positionV>
                  <wp:extent cx="623570" cy="608330"/>
                  <wp:effectExtent l="0" t="0" r="0" b="0"/>
                  <wp:wrapSquare wrapText="largest"/>
                  <wp:docPr id="9" name="Изображение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Изображение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3570" cy="6083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665" w:type="dxa"/>
            <w:tcBorders>
              <w:top w:val="threeDEngrave" w:sz="4" w:space="0" w:color="009900"/>
              <w:bottom w:val="threeDEngrave" w:sz="4" w:space="0" w:color="009900"/>
              <w:right w:val="threeDEngrave" w:sz="4" w:space="0" w:color="009900"/>
            </w:tcBorders>
            <w:shd w:val="clear" w:color="auto" w:fill="auto"/>
            <w:vAlign w:val="center"/>
          </w:tcPr>
          <w:p w14:paraId="7EB50F61" w14:textId="3E05188F" w:rsidR="00D4596C" w:rsidRPr="00BC300E" w:rsidRDefault="00300093">
            <w:pPr>
              <w:pStyle w:val="a7"/>
              <w:rPr>
                <w:rFonts w:ascii="Arial Narrow" w:hAnsi="Arial Narrow"/>
                <w:bCs/>
                <w:sz w:val="28"/>
                <w:szCs w:val="28"/>
              </w:rPr>
            </w:pPr>
            <w:r>
              <w:rPr>
                <w:rFonts w:ascii="Arial Narrow" w:hAnsi="Arial Narrow"/>
                <w:bCs/>
                <w:sz w:val="28"/>
                <w:szCs w:val="28"/>
              </w:rPr>
              <w:t>Грузчик от 475</w:t>
            </w:r>
            <w:r w:rsidR="00F76FEB" w:rsidRPr="00BC300E">
              <w:rPr>
                <w:rFonts w:ascii="Arial Narrow" w:hAnsi="Arial Narrow"/>
                <w:bCs/>
                <w:sz w:val="28"/>
                <w:szCs w:val="28"/>
              </w:rPr>
              <w:t xml:space="preserve"> рублей в час без НДС, минимально оплачиваемое время – 4 часа. </w:t>
            </w:r>
          </w:p>
          <w:p w14:paraId="031BF95F" w14:textId="6A2B76B1" w:rsidR="00D4596C" w:rsidRPr="00BC300E" w:rsidRDefault="00F76FEB">
            <w:pPr>
              <w:pStyle w:val="a7"/>
              <w:rPr>
                <w:rFonts w:ascii="Arial Narrow" w:hAnsi="Arial Narrow"/>
                <w:bCs/>
                <w:sz w:val="28"/>
                <w:szCs w:val="28"/>
              </w:rPr>
            </w:pPr>
            <w:r w:rsidRPr="00BC300E">
              <w:rPr>
                <w:rFonts w:ascii="Arial Narrow" w:hAnsi="Arial Narrow"/>
                <w:bCs/>
                <w:sz w:val="28"/>
                <w:szCs w:val="28"/>
              </w:rPr>
              <w:t>Услуги грузчика по б</w:t>
            </w:r>
            <w:r w:rsidR="00701B32" w:rsidRPr="00BC300E">
              <w:rPr>
                <w:rFonts w:ascii="Arial Narrow" w:hAnsi="Arial Narrow"/>
                <w:bCs/>
                <w:sz w:val="28"/>
                <w:szCs w:val="28"/>
              </w:rPr>
              <w:t>езналичному ра</w:t>
            </w:r>
            <w:r w:rsidR="00300093">
              <w:rPr>
                <w:rFonts w:ascii="Arial Narrow" w:hAnsi="Arial Narrow"/>
                <w:bCs/>
                <w:sz w:val="28"/>
                <w:szCs w:val="28"/>
              </w:rPr>
              <w:t>счету с НДС от 495</w:t>
            </w:r>
            <w:bookmarkStart w:id="0" w:name="_GoBack"/>
            <w:bookmarkEnd w:id="0"/>
            <w:r w:rsidRPr="00BC300E">
              <w:rPr>
                <w:rFonts w:ascii="Arial Narrow" w:hAnsi="Arial Narrow"/>
                <w:bCs/>
                <w:sz w:val="28"/>
                <w:szCs w:val="28"/>
              </w:rPr>
              <w:t xml:space="preserve"> рублей в час. </w:t>
            </w:r>
          </w:p>
        </w:tc>
      </w:tr>
    </w:tbl>
    <w:p w14:paraId="543AF8D2" w14:textId="77777777" w:rsidR="00D4596C" w:rsidRDefault="00D4596C">
      <w:pPr>
        <w:tabs>
          <w:tab w:val="left" w:pos="11505"/>
        </w:tabs>
      </w:pPr>
    </w:p>
    <w:p w14:paraId="75688446" w14:textId="77777777" w:rsidR="0012011E" w:rsidRPr="001529D7" w:rsidRDefault="00F76FEB">
      <w:pPr>
        <w:tabs>
          <w:tab w:val="left" w:pos="11505"/>
        </w:tabs>
        <w:rPr>
          <w:rFonts w:ascii="Arial Narrow" w:hAnsi="Arial Narrow"/>
          <w:bCs/>
          <w:sz w:val="28"/>
          <w:szCs w:val="28"/>
        </w:rPr>
      </w:pPr>
      <w:r w:rsidRPr="001529D7">
        <w:rPr>
          <w:rFonts w:ascii="Arial Narrow" w:hAnsi="Arial Narrow"/>
          <w:bCs/>
          <w:sz w:val="28"/>
          <w:szCs w:val="28"/>
        </w:rPr>
        <w:t xml:space="preserve">Формирование цены зависит от многих факторов. Постоянным клиентам предоставляются </w:t>
      </w:r>
      <w:r w:rsidR="0012011E" w:rsidRPr="001529D7">
        <w:rPr>
          <w:rFonts w:ascii="Arial Narrow" w:hAnsi="Arial Narrow"/>
          <w:bCs/>
          <w:sz w:val="28"/>
          <w:szCs w:val="28"/>
        </w:rPr>
        <w:t>скидки.</w:t>
      </w:r>
    </w:p>
    <w:p w14:paraId="45A77886" w14:textId="77777777" w:rsidR="0035175D" w:rsidRPr="001529D7" w:rsidRDefault="00F76FEB" w:rsidP="0035175D">
      <w:pPr>
        <w:tabs>
          <w:tab w:val="left" w:pos="11505"/>
        </w:tabs>
        <w:rPr>
          <w:rFonts w:ascii="Arial Narrow" w:hAnsi="Arial Narrow"/>
          <w:bCs/>
          <w:sz w:val="28"/>
          <w:szCs w:val="28"/>
        </w:rPr>
      </w:pPr>
      <w:r w:rsidRPr="001529D7">
        <w:rPr>
          <w:rFonts w:ascii="Arial Narrow" w:hAnsi="Arial Narrow"/>
          <w:bCs/>
          <w:sz w:val="28"/>
          <w:szCs w:val="28"/>
        </w:rPr>
        <w:t>Коммерческое предложение носит информационный характер и не является офертой.</w:t>
      </w:r>
    </w:p>
    <w:p w14:paraId="44C799B3" w14:textId="77777777" w:rsidR="0012011E" w:rsidRPr="0035175D" w:rsidRDefault="0035175D" w:rsidP="0035175D">
      <w:pPr>
        <w:pStyle w:val="1"/>
        <w:rPr>
          <w:rFonts w:hint="eastAsia"/>
          <w:i/>
          <w:color w:val="009900"/>
          <w:sz w:val="32"/>
          <w:szCs w:val="32"/>
        </w:rPr>
      </w:pPr>
      <w:r w:rsidRPr="0035175D">
        <w:rPr>
          <w:i/>
          <w:color w:val="009900"/>
          <w:sz w:val="32"/>
          <w:szCs w:val="32"/>
        </w:rPr>
        <w:t>Двигаясь вместе</w:t>
      </w:r>
      <w:r w:rsidR="00F76FEB" w:rsidRPr="0035175D">
        <w:rPr>
          <w:i/>
          <w:noProof/>
          <w:color w:val="009900"/>
          <w:sz w:val="32"/>
          <w:szCs w:val="32"/>
          <w:lang w:eastAsia="ru-RU" w:bidi="ar-SA"/>
        </w:rPr>
        <w:drawing>
          <wp:anchor distT="0" distB="0" distL="0" distR="0" simplePos="0" relativeHeight="11" behindDoc="0" locked="0" layoutInCell="1" allowOverlap="1" wp14:anchorId="2B6757A1" wp14:editId="3699916F">
            <wp:simplePos x="0" y="0"/>
            <wp:positionH relativeFrom="column">
              <wp:posOffset>5085080</wp:posOffset>
            </wp:positionH>
            <wp:positionV relativeFrom="paragraph">
              <wp:posOffset>87630</wp:posOffset>
            </wp:positionV>
            <wp:extent cx="2350770" cy="789940"/>
            <wp:effectExtent l="0" t="0" r="0" b="0"/>
            <wp:wrapSquare wrapText="largest"/>
            <wp:docPr id="10" name="Изображение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Изображение10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0770" cy="789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500C4">
        <w:rPr>
          <w:i/>
          <w:color w:val="009900"/>
          <w:sz w:val="32"/>
          <w:szCs w:val="32"/>
        </w:rPr>
        <w:t>, легче достигнуть</w:t>
      </w:r>
      <w:r w:rsidRPr="0035175D">
        <w:rPr>
          <w:i/>
          <w:color w:val="009900"/>
          <w:sz w:val="32"/>
          <w:szCs w:val="32"/>
        </w:rPr>
        <w:t xml:space="preserve"> вершины!</w:t>
      </w:r>
    </w:p>
    <w:p w14:paraId="38604CE2" w14:textId="77777777" w:rsidR="00D4596C" w:rsidRPr="0035175D" w:rsidRDefault="00F76FEB" w:rsidP="00701B32">
      <w:pPr>
        <w:pStyle w:val="a5"/>
        <w:rPr>
          <w:color w:val="009900"/>
        </w:rPr>
      </w:pPr>
      <w:r w:rsidRPr="0035175D">
        <w:rPr>
          <w:color w:val="009900"/>
          <w:sz w:val="32"/>
          <w:szCs w:val="32"/>
        </w:rPr>
        <w:t xml:space="preserve">С </w:t>
      </w:r>
      <w:proofErr w:type="gramStart"/>
      <w:r w:rsidRPr="0035175D">
        <w:rPr>
          <w:color w:val="009900"/>
          <w:sz w:val="32"/>
          <w:szCs w:val="32"/>
        </w:rPr>
        <w:t xml:space="preserve">Уважением  </w:t>
      </w:r>
      <w:r w:rsidRPr="004C4CC4">
        <w:rPr>
          <w:color w:val="009900"/>
          <w:sz w:val="44"/>
          <w:szCs w:val="44"/>
        </w:rPr>
        <w:t>«</w:t>
      </w:r>
      <w:proofErr w:type="spellStart"/>
      <w:proofErr w:type="gramEnd"/>
      <w:r w:rsidRPr="004C4CC4">
        <w:rPr>
          <w:color w:val="009900"/>
          <w:sz w:val="44"/>
          <w:szCs w:val="44"/>
        </w:rPr>
        <w:t>ГрузиЦентр</w:t>
      </w:r>
      <w:proofErr w:type="spellEnd"/>
      <w:r w:rsidRPr="004C4CC4">
        <w:rPr>
          <w:color w:val="009900"/>
          <w:sz w:val="44"/>
          <w:szCs w:val="44"/>
        </w:rPr>
        <w:t>»</w:t>
      </w:r>
    </w:p>
    <w:p w14:paraId="6172404F" w14:textId="77777777" w:rsidR="00D4596C" w:rsidRDefault="00D4596C">
      <w:pPr>
        <w:tabs>
          <w:tab w:val="left" w:pos="11505"/>
        </w:tabs>
      </w:pPr>
    </w:p>
    <w:sectPr w:rsidR="00D4596C">
      <w:pgSz w:w="11906" w:h="16838"/>
      <w:pgMar w:top="345" w:right="206" w:bottom="173" w:left="195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96C"/>
    <w:rsid w:val="0012011E"/>
    <w:rsid w:val="001529D7"/>
    <w:rsid w:val="0020427E"/>
    <w:rsid w:val="00214116"/>
    <w:rsid w:val="00300093"/>
    <w:rsid w:val="0035175D"/>
    <w:rsid w:val="004C4CC4"/>
    <w:rsid w:val="005444F6"/>
    <w:rsid w:val="00701B32"/>
    <w:rsid w:val="007100ED"/>
    <w:rsid w:val="00754CA8"/>
    <w:rsid w:val="00A500C4"/>
    <w:rsid w:val="00B3710B"/>
    <w:rsid w:val="00B514E7"/>
    <w:rsid w:val="00BC300E"/>
    <w:rsid w:val="00C77FB3"/>
    <w:rsid w:val="00D0658B"/>
    <w:rsid w:val="00D4596C"/>
    <w:rsid w:val="00F76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84D83"/>
  <w15:docId w15:val="{90BFE1F9-9A96-4186-9D98-67AE3A5D7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Arial Unicode MS"/>
        <w:kern w:val="2"/>
        <w:sz w:val="24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3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6">
    <w:name w:val="index heading"/>
    <w:basedOn w:val="a"/>
    <w:qFormat/>
    <w:pPr>
      <w:suppressLineNumbers/>
    </w:pPr>
  </w:style>
  <w:style w:type="paragraph" w:customStyle="1" w:styleId="a7">
    <w:name w:val="Содержимое таблицы"/>
    <w:basedOn w:val="a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тека">
      <a:majorFont>
        <a:latin typeface="Book Antiqua"/>
        <a:ea typeface=""/>
        <a:cs typeface=""/>
        <a:font script="Jpan" typeface="HGS明朝B"/>
        <a:font script="Hang" typeface="HY견명조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견명조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PC1wAL</cp:lastModifiedBy>
  <cp:revision>2</cp:revision>
  <dcterms:created xsi:type="dcterms:W3CDTF">2023-02-06T13:50:00Z</dcterms:created>
  <dcterms:modified xsi:type="dcterms:W3CDTF">2023-02-06T13:50:00Z</dcterms:modified>
  <dc:language>ru-RU</dc:language>
</cp:coreProperties>
</file>